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4B34B" w14:textId="349E13A5" w:rsidR="00AA162C" w:rsidRPr="00275968" w:rsidRDefault="00AA162C" w:rsidP="00275968">
      <w:pPr>
        <w:spacing w:after="0"/>
        <w:jc w:val="center"/>
        <w:rPr>
          <w:rFonts w:ascii="Times New Roman" w:hAnsi="Times New Roman" w:cs="Times New Roman"/>
          <w:b/>
          <w:bCs/>
          <w:sz w:val="24"/>
          <w:szCs w:val="24"/>
          <w:u w:val="single"/>
        </w:rPr>
      </w:pPr>
      <w:r w:rsidRPr="00275968">
        <w:rPr>
          <w:rFonts w:ascii="Times New Roman" w:hAnsi="Times New Roman" w:cs="Times New Roman"/>
          <w:b/>
          <w:bCs/>
          <w:sz w:val="24"/>
          <w:szCs w:val="24"/>
          <w:u w:val="single"/>
        </w:rPr>
        <w:t>Rapport d’activité de la section départementale</w:t>
      </w:r>
    </w:p>
    <w:p w14:paraId="17E9E06F" w14:textId="77777777" w:rsidR="00AA162C" w:rsidRPr="00275968" w:rsidRDefault="00AA162C" w:rsidP="0093357A">
      <w:pPr>
        <w:spacing w:after="0"/>
        <w:jc w:val="both"/>
        <w:rPr>
          <w:rFonts w:ascii="Times New Roman" w:hAnsi="Times New Roman" w:cs="Times New Roman"/>
          <w:sz w:val="16"/>
          <w:szCs w:val="16"/>
        </w:rPr>
      </w:pPr>
    </w:p>
    <w:p w14:paraId="41EDFEE4" w14:textId="6FA31634" w:rsidR="00AA162C"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Depuis no</w:t>
      </w:r>
      <w:r w:rsidR="005A369F" w:rsidRPr="00275968">
        <w:rPr>
          <w:rFonts w:ascii="Times New Roman" w:hAnsi="Times New Roman" w:cs="Times New Roman"/>
          <w:sz w:val="24"/>
          <w:szCs w:val="24"/>
        </w:rPr>
        <w:t>tre</w:t>
      </w:r>
      <w:r w:rsidRPr="00275968">
        <w:rPr>
          <w:rFonts w:ascii="Times New Roman" w:hAnsi="Times New Roman" w:cs="Times New Roman"/>
          <w:sz w:val="24"/>
          <w:szCs w:val="24"/>
        </w:rPr>
        <w:t xml:space="preserve"> dernier</w:t>
      </w:r>
      <w:r w:rsidR="005A369F" w:rsidRPr="00275968">
        <w:rPr>
          <w:rFonts w:ascii="Times New Roman" w:hAnsi="Times New Roman" w:cs="Times New Roman"/>
          <w:sz w:val="24"/>
          <w:szCs w:val="24"/>
        </w:rPr>
        <w:t xml:space="preserve"> </w:t>
      </w:r>
      <w:r w:rsidRPr="00275968">
        <w:rPr>
          <w:rFonts w:ascii="Times New Roman" w:hAnsi="Times New Roman" w:cs="Times New Roman"/>
          <w:sz w:val="24"/>
          <w:szCs w:val="24"/>
        </w:rPr>
        <w:t>congrès départemental en janvier 2022, puis national</w:t>
      </w:r>
      <w:r w:rsidR="008D06BB" w:rsidRPr="00275968">
        <w:rPr>
          <w:rFonts w:ascii="Times New Roman" w:hAnsi="Times New Roman" w:cs="Times New Roman"/>
          <w:sz w:val="24"/>
          <w:szCs w:val="24"/>
        </w:rPr>
        <w:t xml:space="preserve"> en février 2022</w:t>
      </w:r>
      <w:r w:rsidRPr="00275968">
        <w:rPr>
          <w:rFonts w:ascii="Times New Roman" w:hAnsi="Times New Roman" w:cs="Times New Roman"/>
          <w:sz w:val="24"/>
          <w:szCs w:val="24"/>
        </w:rPr>
        <w:t xml:space="preserve">, quasiment 3 ans se sont écoulés. Ces trois années ont été très chargées en Haute-Savoie pour l’équipe départementale. </w:t>
      </w:r>
    </w:p>
    <w:p w14:paraId="751F7DFC" w14:textId="77777777" w:rsidR="008D06BB" w:rsidRPr="00275968" w:rsidRDefault="008D06BB" w:rsidP="0093357A">
      <w:pPr>
        <w:spacing w:after="0"/>
        <w:jc w:val="both"/>
        <w:rPr>
          <w:rFonts w:ascii="Times New Roman" w:hAnsi="Times New Roman" w:cs="Times New Roman"/>
          <w:sz w:val="16"/>
          <w:szCs w:val="16"/>
        </w:rPr>
      </w:pPr>
    </w:p>
    <w:p w14:paraId="72321CE6" w14:textId="77777777" w:rsidR="00AA162C"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La crise politique qui sévit dans notre pays, a atteint le syndicalisme et toutes les organisations et d’associations. </w:t>
      </w:r>
    </w:p>
    <w:p w14:paraId="05C1A745" w14:textId="45FA8BA5" w:rsidR="008D06BB"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La FSU 74 a été </w:t>
      </w:r>
      <w:r w:rsidR="008D06BB" w:rsidRPr="00275968">
        <w:rPr>
          <w:rFonts w:ascii="Times New Roman" w:hAnsi="Times New Roman" w:cs="Times New Roman"/>
          <w:sz w:val="24"/>
          <w:szCs w:val="24"/>
        </w:rPr>
        <w:t>l’</w:t>
      </w:r>
      <w:r w:rsidRPr="00275968">
        <w:rPr>
          <w:rFonts w:ascii="Times New Roman" w:hAnsi="Times New Roman" w:cs="Times New Roman"/>
          <w:sz w:val="24"/>
          <w:szCs w:val="24"/>
        </w:rPr>
        <w:t>un</w:t>
      </w:r>
      <w:r w:rsidR="00BC4979" w:rsidRPr="00275968">
        <w:rPr>
          <w:rFonts w:ascii="Times New Roman" w:hAnsi="Times New Roman" w:cs="Times New Roman"/>
          <w:sz w:val="24"/>
          <w:szCs w:val="24"/>
        </w:rPr>
        <w:t>e</w:t>
      </w:r>
      <w:r w:rsidRPr="00275968">
        <w:rPr>
          <w:rFonts w:ascii="Times New Roman" w:hAnsi="Times New Roman" w:cs="Times New Roman"/>
          <w:sz w:val="24"/>
          <w:szCs w:val="24"/>
        </w:rPr>
        <w:t xml:space="preserve"> des initiat</w:t>
      </w:r>
      <w:r w:rsidR="00BC4979" w:rsidRPr="00275968">
        <w:rPr>
          <w:rFonts w:ascii="Times New Roman" w:hAnsi="Times New Roman" w:cs="Times New Roman"/>
          <w:sz w:val="24"/>
          <w:szCs w:val="24"/>
        </w:rPr>
        <w:t>rice</w:t>
      </w:r>
      <w:r w:rsidRPr="00275968">
        <w:rPr>
          <w:rFonts w:ascii="Times New Roman" w:hAnsi="Times New Roman" w:cs="Times New Roman"/>
          <w:sz w:val="24"/>
          <w:szCs w:val="24"/>
        </w:rPr>
        <w:t xml:space="preserve">s des mobilisations </w:t>
      </w:r>
      <w:r w:rsidR="008D06BB" w:rsidRPr="00275968">
        <w:rPr>
          <w:rFonts w:ascii="Times New Roman" w:hAnsi="Times New Roman" w:cs="Times New Roman"/>
          <w:sz w:val="24"/>
          <w:szCs w:val="24"/>
        </w:rPr>
        <w:t xml:space="preserve">contre la réforme des retraites : La FSU a investi toutes ses forces disponibles dans cette bataille et tout fait pour que l’intersyndicale soit la plus unie et combative possible. </w:t>
      </w:r>
    </w:p>
    <w:p w14:paraId="424DCD2A" w14:textId="453A8328" w:rsidR="006F76B9" w:rsidRPr="00275968" w:rsidRDefault="006F76B9"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Fin juin 2024 a également été marquée par une activité syndicale intense face à la menace de prise du pouvoir par l’extrême droite sur fond de désespérance sociale. Cela a justifié que la FSU prenne une position de soutien à un programme, celui du Nouveau Front populaire, appelant à voter pour ses </w:t>
      </w:r>
      <w:proofErr w:type="spellStart"/>
      <w:r w:rsidRPr="00275968">
        <w:rPr>
          <w:rFonts w:ascii="Times New Roman" w:hAnsi="Times New Roman" w:cs="Times New Roman"/>
          <w:sz w:val="24"/>
          <w:szCs w:val="24"/>
        </w:rPr>
        <w:t>candidat·es</w:t>
      </w:r>
      <w:proofErr w:type="spellEnd"/>
      <w:r w:rsidRPr="00275968">
        <w:rPr>
          <w:rFonts w:ascii="Times New Roman" w:hAnsi="Times New Roman" w:cs="Times New Roman"/>
          <w:sz w:val="24"/>
          <w:szCs w:val="24"/>
        </w:rPr>
        <w:t xml:space="preserve"> et, au second tour, à battre l’extrême droite en votant pour la candidature la mieux placée pour cela.</w:t>
      </w:r>
    </w:p>
    <w:p w14:paraId="12F0BCFC" w14:textId="51AA1A59" w:rsidR="00AA162C" w:rsidRPr="00275968" w:rsidRDefault="00AA162C" w:rsidP="0093357A">
      <w:pPr>
        <w:spacing w:after="0"/>
        <w:jc w:val="both"/>
        <w:rPr>
          <w:rFonts w:ascii="Times New Roman" w:hAnsi="Times New Roman" w:cs="Times New Roman"/>
          <w:sz w:val="16"/>
          <w:szCs w:val="16"/>
        </w:rPr>
      </w:pPr>
      <w:r w:rsidRPr="00275968">
        <w:rPr>
          <w:rFonts w:ascii="Times New Roman" w:hAnsi="Times New Roman" w:cs="Times New Roman"/>
          <w:sz w:val="24"/>
          <w:szCs w:val="24"/>
        </w:rPr>
        <w:t xml:space="preserve"> </w:t>
      </w:r>
    </w:p>
    <w:p w14:paraId="75230ADA" w14:textId="77777777" w:rsidR="008D06BB"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Dans la Fonction Publique, la FSU 74 poursuit son combat pour l’augmentation des salaires</w:t>
      </w:r>
      <w:r w:rsidR="008D06BB" w:rsidRPr="00275968">
        <w:rPr>
          <w:rFonts w:ascii="Times New Roman" w:hAnsi="Times New Roman" w:cs="Times New Roman"/>
          <w:sz w:val="24"/>
          <w:szCs w:val="24"/>
        </w:rPr>
        <w:t xml:space="preserve"> et</w:t>
      </w:r>
      <w:r w:rsidRPr="00275968">
        <w:rPr>
          <w:rFonts w:ascii="Times New Roman" w:hAnsi="Times New Roman" w:cs="Times New Roman"/>
          <w:sz w:val="24"/>
          <w:szCs w:val="24"/>
        </w:rPr>
        <w:t xml:space="preserve"> des pensions de retraites e</w:t>
      </w:r>
      <w:r w:rsidR="008D06BB" w:rsidRPr="00275968">
        <w:rPr>
          <w:rFonts w:ascii="Times New Roman" w:hAnsi="Times New Roman" w:cs="Times New Roman"/>
          <w:sz w:val="24"/>
          <w:szCs w:val="24"/>
        </w:rPr>
        <w:t>t pour que soit reconnu zone de vie chère tout notre département.</w:t>
      </w:r>
    </w:p>
    <w:p w14:paraId="6870699A" w14:textId="3B95BD60" w:rsidR="0044091D" w:rsidRPr="00275968" w:rsidRDefault="008D06BB"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Elle</w:t>
      </w:r>
      <w:r w:rsidR="00AA162C" w:rsidRPr="00275968">
        <w:rPr>
          <w:rFonts w:ascii="Times New Roman" w:hAnsi="Times New Roman" w:cs="Times New Roman"/>
          <w:sz w:val="24"/>
          <w:szCs w:val="24"/>
        </w:rPr>
        <w:t xml:space="preserve"> rejette </w:t>
      </w:r>
      <w:r w:rsidRPr="00275968">
        <w:rPr>
          <w:rFonts w:ascii="Times New Roman" w:hAnsi="Times New Roman" w:cs="Times New Roman"/>
          <w:sz w:val="24"/>
          <w:szCs w:val="24"/>
        </w:rPr>
        <w:t xml:space="preserve">toujours </w:t>
      </w:r>
      <w:r w:rsidR="00AA162C" w:rsidRPr="00275968">
        <w:rPr>
          <w:rFonts w:ascii="Times New Roman" w:hAnsi="Times New Roman" w:cs="Times New Roman"/>
          <w:sz w:val="24"/>
          <w:szCs w:val="24"/>
        </w:rPr>
        <w:t xml:space="preserve">les réformes </w:t>
      </w:r>
      <w:r w:rsidRPr="00275968">
        <w:rPr>
          <w:rFonts w:ascii="Times New Roman" w:hAnsi="Times New Roman" w:cs="Times New Roman"/>
          <w:sz w:val="24"/>
          <w:szCs w:val="24"/>
        </w:rPr>
        <w:t>engagées p</w:t>
      </w:r>
      <w:r w:rsidR="00AA162C" w:rsidRPr="00275968">
        <w:rPr>
          <w:rFonts w:ascii="Times New Roman" w:hAnsi="Times New Roman" w:cs="Times New Roman"/>
          <w:sz w:val="24"/>
          <w:szCs w:val="24"/>
        </w:rPr>
        <w:t xml:space="preserve">our les retraites et </w:t>
      </w:r>
      <w:r w:rsidR="006F76B9" w:rsidRPr="00275968">
        <w:rPr>
          <w:rFonts w:ascii="Times New Roman" w:hAnsi="Times New Roman" w:cs="Times New Roman"/>
          <w:sz w:val="24"/>
          <w:szCs w:val="24"/>
        </w:rPr>
        <w:t>demande la retraite à 60 ans sans décote, le maintien du code des pensions, l’amélioration des pensions des femmes et la prise en compte des années d’étude. La FSU 74</w:t>
      </w:r>
      <w:r w:rsidR="00AA162C" w:rsidRPr="00275968">
        <w:rPr>
          <w:rFonts w:ascii="Times New Roman" w:hAnsi="Times New Roman" w:cs="Times New Roman"/>
          <w:sz w:val="24"/>
          <w:szCs w:val="24"/>
        </w:rPr>
        <w:t xml:space="preserve"> exige une remise à plat </w:t>
      </w:r>
      <w:r w:rsidR="006F76B9" w:rsidRPr="00275968">
        <w:rPr>
          <w:rFonts w:ascii="Times New Roman" w:hAnsi="Times New Roman" w:cs="Times New Roman"/>
          <w:sz w:val="24"/>
          <w:szCs w:val="24"/>
        </w:rPr>
        <w:t xml:space="preserve">de la réforme de l’assurance chômage et se positionne </w:t>
      </w:r>
      <w:r w:rsidR="00AA162C" w:rsidRPr="00275968">
        <w:rPr>
          <w:rFonts w:ascii="Times New Roman" w:hAnsi="Times New Roman" w:cs="Times New Roman"/>
          <w:sz w:val="24"/>
          <w:szCs w:val="24"/>
        </w:rPr>
        <w:t xml:space="preserve">pour une autre répartition des richesses au profit de </w:t>
      </w:r>
      <w:proofErr w:type="spellStart"/>
      <w:r w:rsidR="00AA162C" w:rsidRPr="00275968">
        <w:rPr>
          <w:rFonts w:ascii="Times New Roman" w:hAnsi="Times New Roman" w:cs="Times New Roman"/>
          <w:sz w:val="24"/>
          <w:szCs w:val="24"/>
        </w:rPr>
        <w:t>tou</w:t>
      </w:r>
      <w:r w:rsidR="0023484A" w:rsidRPr="00275968">
        <w:rPr>
          <w:rFonts w:ascii="Times New Roman" w:hAnsi="Times New Roman" w:cs="Times New Roman"/>
          <w:sz w:val="24"/>
          <w:szCs w:val="24"/>
        </w:rPr>
        <w:t>ste</w:t>
      </w:r>
      <w:r w:rsidR="00AA162C" w:rsidRPr="00275968">
        <w:rPr>
          <w:rFonts w:ascii="Times New Roman" w:hAnsi="Times New Roman" w:cs="Times New Roman"/>
          <w:sz w:val="24"/>
          <w:szCs w:val="24"/>
        </w:rPr>
        <w:t>s</w:t>
      </w:r>
      <w:proofErr w:type="spellEnd"/>
      <w:r w:rsidR="00AA162C" w:rsidRPr="00275968">
        <w:rPr>
          <w:rFonts w:ascii="Times New Roman" w:hAnsi="Times New Roman" w:cs="Times New Roman"/>
          <w:sz w:val="24"/>
          <w:szCs w:val="24"/>
        </w:rPr>
        <w:t xml:space="preserve"> et particulièrement des plus </w:t>
      </w:r>
      <w:proofErr w:type="spellStart"/>
      <w:r w:rsidR="00AA162C" w:rsidRPr="00275968">
        <w:rPr>
          <w:rFonts w:ascii="Times New Roman" w:hAnsi="Times New Roman" w:cs="Times New Roman"/>
          <w:sz w:val="24"/>
          <w:szCs w:val="24"/>
        </w:rPr>
        <w:t>défavorisé</w:t>
      </w:r>
      <w:r w:rsidR="0023484A" w:rsidRPr="00275968">
        <w:rPr>
          <w:rFonts w:ascii="Times New Roman" w:hAnsi="Times New Roman" w:cs="Times New Roman"/>
          <w:sz w:val="24"/>
          <w:szCs w:val="24"/>
        </w:rPr>
        <w:t>·e</w:t>
      </w:r>
      <w:r w:rsidR="00AA162C" w:rsidRPr="00275968">
        <w:rPr>
          <w:rFonts w:ascii="Times New Roman" w:hAnsi="Times New Roman" w:cs="Times New Roman"/>
          <w:sz w:val="24"/>
          <w:szCs w:val="24"/>
        </w:rPr>
        <w:t>s</w:t>
      </w:r>
      <w:proofErr w:type="spellEnd"/>
      <w:r w:rsidR="00AA162C" w:rsidRPr="00275968">
        <w:rPr>
          <w:rFonts w:ascii="Times New Roman" w:hAnsi="Times New Roman" w:cs="Times New Roman"/>
          <w:sz w:val="24"/>
          <w:szCs w:val="24"/>
        </w:rPr>
        <w:t>. Elle exige l’arrêt des fermetures et des privatisations des services publics et le renforcement des moyens notamment à l’hôpital et dans l’</w:t>
      </w:r>
      <w:r w:rsidR="00BC4979" w:rsidRPr="00275968">
        <w:rPr>
          <w:rFonts w:ascii="Times New Roman" w:hAnsi="Times New Roman" w:cs="Times New Roman"/>
          <w:sz w:val="24"/>
          <w:szCs w:val="24"/>
        </w:rPr>
        <w:t>E</w:t>
      </w:r>
      <w:r w:rsidR="00AA162C" w:rsidRPr="00275968">
        <w:rPr>
          <w:rFonts w:ascii="Times New Roman" w:hAnsi="Times New Roman" w:cs="Times New Roman"/>
          <w:sz w:val="24"/>
          <w:szCs w:val="24"/>
        </w:rPr>
        <w:t xml:space="preserve">ducation </w:t>
      </w:r>
      <w:r w:rsidR="00BC4979" w:rsidRPr="00275968">
        <w:rPr>
          <w:rFonts w:ascii="Times New Roman" w:hAnsi="Times New Roman" w:cs="Times New Roman"/>
          <w:sz w:val="24"/>
          <w:szCs w:val="24"/>
        </w:rPr>
        <w:t>N</w:t>
      </w:r>
      <w:r w:rsidR="00AA162C" w:rsidRPr="00275968">
        <w:rPr>
          <w:rFonts w:ascii="Times New Roman" w:hAnsi="Times New Roman" w:cs="Times New Roman"/>
          <w:sz w:val="24"/>
          <w:szCs w:val="24"/>
        </w:rPr>
        <w:t xml:space="preserve">ationale pour répondre aux besoins de la population. Enfin, elle demande l’arrêt de la précarisation, des licenciements et des </w:t>
      </w:r>
      <w:proofErr w:type="gramStart"/>
      <w:r w:rsidR="00AA162C" w:rsidRPr="00275968">
        <w:rPr>
          <w:rFonts w:ascii="Times New Roman" w:hAnsi="Times New Roman" w:cs="Times New Roman"/>
          <w:sz w:val="24"/>
          <w:szCs w:val="24"/>
        </w:rPr>
        <w:t>discriminations</w:t>
      </w:r>
      <w:proofErr w:type="gramEnd"/>
      <w:r w:rsidR="00AA162C" w:rsidRPr="00275968">
        <w:rPr>
          <w:rFonts w:ascii="Times New Roman" w:hAnsi="Times New Roman" w:cs="Times New Roman"/>
          <w:sz w:val="24"/>
          <w:szCs w:val="24"/>
        </w:rPr>
        <w:t xml:space="preserve"> ainsi que la défense du Code du Travail et des statuts de la Fonction Publique mise à mal depuis 201</w:t>
      </w:r>
      <w:r w:rsidR="00C27163" w:rsidRPr="00275968">
        <w:rPr>
          <w:rFonts w:ascii="Times New Roman" w:hAnsi="Times New Roman" w:cs="Times New Roman"/>
          <w:sz w:val="24"/>
          <w:szCs w:val="24"/>
        </w:rPr>
        <w:t>9</w:t>
      </w:r>
      <w:r w:rsidRPr="00275968">
        <w:rPr>
          <w:rFonts w:ascii="Times New Roman" w:hAnsi="Times New Roman" w:cs="Times New Roman"/>
          <w:sz w:val="24"/>
          <w:szCs w:val="24"/>
        </w:rPr>
        <w:t xml:space="preserve"> à cause de l</w:t>
      </w:r>
      <w:r w:rsidR="00AA162C" w:rsidRPr="00275968">
        <w:rPr>
          <w:rFonts w:ascii="Times New Roman" w:hAnsi="Times New Roman" w:cs="Times New Roman"/>
          <w:sz w:val="24"/>
          <w:szCs w:val="24"/>
        </w:rPr>
        <w:t xml:space="preserve">a loi de transformation de la Fonction Publique : recours accrus aux </w:t>
      </w:r>
      <w:proofErr w:type="spellStart"/>
      <w:r w:rsidR="00AA162C" w:rsidRPr="00275968">
        <w:rPr>
          <w:rFonts w:ascii="Times New Roman" w:hAnsi="Times New Roman" w:cs="Times New Roman"/>
          <w:sz w:val="24"/>
          <w:szCs w:val="24"/>
        </w:rPr>
        <w:t>contractuel</w:t>
      </w:r>
      <w:r w:rsidR="00BC4979" w:rsidRPr="00275968">
        <w:rPr>
          <w:rFonts w:ascii="Times New Roman" w:hAnsi="Times New Roman" w:cs="Times New Roman"/>
          <w:sz w:val="24"/>
          <w:szCs w:val="24"/>
        </w:rPr>
        <w:t>·le</w:t>
      </w:r>
      <w:r w:rsidR="00AA162C" w:rsidRPr="00275968">
        <w:rPr>
          <w:rFonts w:ascii="Times New Roman" w:hAnsi="Times New Roman" w:cs="Times New Roman"/>
          <w:sz w:val="24"/>
          <w:szCs w:val="24"/>
        </w:rPr>
        <w:t>s</w:t>
      </w:r>
      <w:proofErr w:type="spellEnd"/>
      <w:r w:rsidR="00AA162C" w:rsidRPr="00275968">
        <w:rPr>
          <w:rFonts w:ascii="Times New Roman" w:hAnsi="Times New Roman" w:cs="Times New Roman"/>
          <w:sz w:val="24"/>
          <w:szCs w:val="24"/>
        </w:rPr>
        <w:t xml:space="preserve"> (précarité et peu de formation), baisse des moyens, remise en cause des CAP</w:t>
      </w:r>
      <w:r w:rsidRPr="00275968">
        <w:rPr>
          <w:rFonts w:ascii="Times New Roman" w:hAnsi="Times New Roman" w:cs="Times New Roman"/>
          <w:sz w:val="24"/>
          <w:szCs w:val="24"/>
        </w:rPr>
        <w:t xml:space="preserve"> </w:t>
      </w:r>
      <w:r w:rsidR="00AA162C" w:rsidRPr="00275968">
        <w:rPr>
          <w:rFonts w:ascii="Times New Roman" w:hAnsi="Times New Roman" w:cs="Times New Roman"/>
          <w:sz w:val="24"/>
          <w:szCs w:val="24"/>
        </w:rPr>
        <w:t xml:space="preserve">et salaire au mérite. </w:t>
      </w:r>
      <w:r w:rsidR="0044091D" w:rsidRPr="00275968">
        <w:rPr>
          <w:rFonts w:ascii="Times New Roman" w:hAnsi="Times New Roman" w:cs="Times New Roman"/>
          <w:sz w:val="24"/>
          <w:szCs w:val="24"/>
        </w:rPr>
        <w:t xml:space="preserve">Dans notre département, la FSU 74 continue de se battre pour </w:t>
      </w:r>
      <w:r w:rsidR="00BC4979" w:rsidRPr="00275968">
        <w:rPr>
          <w:rFonts w:ascii="Times New Roman" w:hAnsi="Times New Roman" w:cs="Times New Roman"/>
          <w:sz w:val="24"/>
          <w:szCs w:val="24"/>
        </w:rPr>
        <w:t xml:space="preserve">que </w:t>
      </w:r>
      <w:proofErr w:type="spellStart"/>
      <w:r w:rsidR="0044091D" w:rsidRPr="00275968">
        <w:rPr>
          <w:rFonts w:ascii="Times New Roman" w:hAnsi="Times New Roman" w:cs="Times New Roman"/>
          <w:sz w:val="24"/>
          <w:szCs w:val="24"/>
        </w:rPr>
        <w:t>tou</w:t>
      </w:r>
      <w:r w:rsidR="0023484A" w:rsidRPr="00275968">
        <w:rPr>
          <w:rFonts w:ascii="Times New Roman" w:hAnsi="Times New Roman" w:cs="Times New Roman"/>
          <w:sz w:val="24"/>
          <w:szCs w:val="24"/>
        </w:rPr>
        <w:t>ste</w:t>
      </w:r>
      <w:r w:rsidR="0044091D" w:rsidRPr="00275968">
        <w:rPr>
          <w:rFonts w:ascii="Times New Roman" w:hAnsi="Times New Roman" w:cs="Times New Roman"/>
          <w:sz w:val="24"/>
          <w:szCs w:val="24"/>
        </w:rPr>
        <w:t>s</w:t>
      </w:r>
      <w:proofErr w:type="spellEnd"/>
      <w:r w:rsidR="0044091D" w:rsidRPr="00275968">
        <w:rPr>
          <w:rFonts w:ascii="Times New Roman" w:hAnsi="Times New Roman" w:cs="Times New Roman"/>
          <w:sz w:val="24"/>
          <w:szCs w:val="24"/>
        </w:rPr>
        <w:t xml:space="preserve"> les </w:t>
      </w:r>
      <w:proofErr w:type="spellStart"/>
      <w:r w:rsidR="0044091D" w:rsidRPr="00275968">
        <w:rPr>
          <w:rFonts w:ascii="Times New Roman" w:hAnsi="Times New Roman" w:cs="Times New Roman"/>
          <w:sz w:val="24"/>
          <w:szCs w:val="24"/>
        </w:rPr>
        <w:t>agent</w:t>
      </w:r>
      <w:r w:rsidR="00BC4979" w:rsidRPr="00275968">
        <w:rPr>
          <w:rFonts w:ascii="Times New Roman" w:hAnsi="Times New Roman" w:cs="Times New Roman"/>
          <w:sz w:val="24"/>
          <w:szCs w:val="24"/>
        </w:rPr>
        <w:t>·</w:t>
      </w:r>
      <w:r w:rsidR="0044091D" w:rsidRPr="00275968">
        <w:rPr>
          <w:rFonts w:ascii="Times New Roman" w:hAnsi="Times New Roman" w:cs="Times New Roman"/>
          <w:sz w:val="24"/>
          <w:szCs w:val="24"/>
        </w:rPr>
        <w:t>es</w:t>
      </w:r>
      <w:proofErr w:type="spellEnd"/>
      <w:r w:rsidR="0044091D" w:rsidRPr="00275968">
        <w:rPr>
          <w:rFonts w:ascii="Times New Roman" w:hAnsi="Times New Roman" w:cs="Times New Roman"/>
          <w:sz w:val="24"/>
          <w:szCs w:val="24"/>
        </w:rPr>
        <w:t xml:space="preserve"> perçoivent l’indemnité de résidence. Nous avons été </w:t>
      </w:r>
      <w:proofErr w:type="spellStart"/>
      <w:proofErr w:type="gramStart"/>
      <w:r w:rsidR="0044091D" w:rsidRPr="00275968">
        <w:rPr>
          <w:rFonts w:ascii="Times New Roman" w:hAnsi="Times New Roman" w:cs="Times New Roman"/>
          <w:sz w:val="24"/>
          <w:szCs w:val="24"/>
        </w:rPr>
        <w:t>reçu</w:t>
      </w:r>
      <w:proofErr w:type="gramEnd"/>
      <w:r w:rsidR="00BC4979" w:rsidRPr="00275968">
        <w:rPr>
          <w:rFonts w:ascii="Times New Roman" w:hAnsi="Times New Roman" w:cs="Times New Roman"/>
          <w:sz w:val="24"/>
          <w:szCs w:val="24"/>
        </w:rPr>
        <w:t>·es</w:t>
      </w:r>
      <w:proofErr w:type="spellEnd"/>
      <w:r w:rsidR="0044091D" w:rsidRPr="00275968">
        <w:rPr>
          <w:rFonts w:ascii="Times New Roman" w:hAnsi="Times New Roman" w:cs="Times New Roman"/>
          <w:sz w:val="24"/>
          <w:szCs w:val="24"/>
        </w:rPr>
        <w:t xml:space="preserve"> par le cabinet du ministre de la Fonction, Publique, par le Préfet, par le Président de l’AMF74 et par certains parlement</w:t>
      </w:r>
      <w:r w:rsidR="00BC4979" w:rsidRPr="00275968">
        <w:rPr>
          <w:rFonts w:ascii="Times New Roman" w:hAnsi="Times New Roman" w:cs="Times New Roman"/>
          <w:sz w:val="24"/>
          <w:szCs w:val="24"/>
        </w:rPr>
        <w:t>aire</w:t>
      </w:r>
      <w:r w:rsidR="0044091D" w:rsidRPr="00275968">
        <w:rPr>
          <w:rFonts w:ascii="Times New Roman" w:hAnsi="Times New Roman" w:cs="Times New Roman"/>
          <w:sz w:val="24"/>
          <w:szCs w:val="24"/>
        </w:rPr>
        <w:t>s de Haute-Savoie afin d’exprimer nos revendications.</w:t>
      </w:r>
    </w:p>
    <w:p w14:paraId="710AE83A" w14:textId="77777777" w:rsidR="008D06BB" w:rsidRPr="00275968" w:rsidRDefault="008D06BB" w:rsidP="0093357A">
      <w:pPr>
        <w:spacing w:after="0"/>
        <w:jc w:val="both"/>
        <w:rPr>
          <w:rFonts w:ascii="Times New Roman" w:hAnsi="Times New Roman" w:cs="Times New Roman"/>
          <w:sz w:val="16"/>
          <w:szCs w:val="16"/>
        </w:rPr>
      </w:pPr>
    </w:p>
    <w:p w14:paraId="3A6EBDFA" w14:textId="062A6E38" w:rsidR="006F76B9"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Dans l’Education Nationale, </w:t>
      </w:r>
      <w:r w:rsidR="006F76B9" w:rsidRPr="00275968">
        <w:rPr>
          <w:rFonts w:ascii="Times New Roman" w:hAnsi="Times New Roman" w:cs="Times New Roman"/>
          <w:sz w:val="24"/>
          <w:szCs w:val="24"/>
        </w:rPr>
        <w:t xml:space="preserve">pas moins de 5 ministres se sont </w:t>
      </w:r>
      <w:proofErr w:type="spellStart"/>
      <w:r w:rsidR="006F76B9" w:rsidRPr="00275968">
        <w:rPr>
          <w:rFonts w:ascii="Times New Roman" w:hAnsi="Times New Roman" w:cs="Times New Roman"/>
          <w:sz w:val="24"/>
          <w:szCs w:val="24"/>
        </w:rPr>
        <w:t>succédé</w:t>
      </w:r>
      <w:r w:rsidR="0023484A" w:rsidRPr="00275968">
        <w:rPr>
          <w:rFonts w:ascii="Times New Roman" w:hAnsi="Times New Roman" w:cs="Times New Roman"/>
          <w:sz w:val="24"/>
          <w:szCs w:val="24"/>
        </w:rPr>
        <w:t>·e</w:t>
      </w:r>
      <w:r w:rsidR="006F76B9" w:rsidRPr="00275968">
        <w:rPr>
          <w:rFonts w:ascii="Times New Roman" w:hAnsi="Times New Roman" w:cs="Times New Roman"/>
          <w:sz w:val="24"/>
          <w:szCs w:val="24"/>
        </w:rPr>
        <w:t>s</w:t>
      </w:r>
      <w:proofErr w:type="spellEnd"/>
      <w:r w:rsidR="006F76B9" w:rsidRPr="00275968">
        <w:rPr>
          <w:rFonts w:ascii="Times New Roman" w:hAnsi="Times New Roman" w:cs="Times New Roman"/>
          <w:sz w:val="24"/>
          <w:szCs w:val="24"/>
        </w:rPr>
        <w:t xml:space="preserve"> depuis 2022 ! </w:t>
      </w:r>
      <w:r w:rsidR="005A369F" w:rsidRPr="00275968">
        <w:rPr>
          <w:rFonts w:ascii="Times New Roman" w:hAnsi="Times New Roman" w:cs="Times New Roman"/>
          <w:sz w:val="24"/>
          <w:szCs w:val="24"/>
        </w:rPr>
        <w:t>C</w:t>
      </w:r>
      <w:r w:rsidR="006F76B9" w:rsidRPr="00275968">
        <w:rPr>
          <w:rFonts w:ascii="Times New Roman" w:hAnsi="Times New Roman" w:cs="Times New Roman"/>
          <w:sz w:val="24"/>
          <w:szCs w:val="24"/>
        </w:rPr>
        <w:t>ette rentrée n’a pas été réussie</w:t>
      </w:r>
      <w:r w:rsidR="00275968">
        <w:rPr>
          <w:rFonts w:ascii="Times New Roman" w:hAnsi="Times New Roman" w:cs="Times New Roman"/>
          <w:sz w:val="24"/>
          <w:szCs w:val="24"/>
        </w:rPr>
        <w:t xml:space="preserve"> contrairement à ce que stipule la</w:t>
      </w:r>
      <w:r w:rsidR="006F76B9" w:rsidRPr="00275968">
        <w:rPr>
          <w:rFonts w:ascii="Times New Roman" w:hAnsi="Times New Roman" w:cs="Times New Roman"/>
          <w:sz w:val="24"/>
          <w:szCs w:val="24"/>
        </w:rPr>
        <w:t xml:space="preserve"> nouvelle ministre Anne </w:t>
      </w:r>
      <w:proofErr w:type="spellStart"/>
      <w:r w:rsidR="006F76B9" w:rsidRPr="00275968">
        <w:rPr>
          <w:rFonts w:ascii="Times New Roman" w:hAnsi="Times New Roman" w:cs="Times New Roman"/>
          <w:sz w:val="24"/>
          <w:szCs w:val="24"/>
        </w:rPr>
        <w:t>Genetet</w:t>
      </w:r>
      <w:proofErr w:type="spellEnd"/>
      <w:r w:rsidR="006F76B9" w:rsidRPr="00275968">
        <w:rPr>
          <w:rFonts w:ascii="Times New Roman" w:hAnsi="Times New Roman" w:cs="Times New Roman"/>
          <w:sz w:val="24"/>
          <w:szCs w:val="24"/>
        </w:rPr>
        <w:t xml:space="preserve">. Proposée au gouvernement par Gabriel Attal, elle compte poursuivre la réforme engagée du « choc des savoirs ». Nous continuons de </w:t>
      </w:r>
      <w:r w:rsidR="0023484A" w:rsidRPr="00275968">
        <w:rPr>
          <w:rFonts w:ascii="Times New Roman" w:hAnsi="Times New Roman" w:cs="Times New Roman"/>
          <w:sz w:val="24"/>
          <w:szCs w:val="24"/>
        </w:rPr>
        <w:t>nous</w:t>
      </w:r>
      <w:r w:rsidR="005A369F" w:rsidRPr="00275968">
        <w:rPr>
          <w:rFonts w:ascii="Times New Roman" w:hAnsi="Times New Roman" w:cs="Times New Roman"/>
          <w:sz w:val="24"/>
          <w:szCs w:val="24"/>
        </w:rPr>
        <w:t xml:space="preserve"> battre pour l’abrogation de celle-ci mais aussi pour de meilleurs salaires et de meilleures conditions de travail. La FSU 74 défend un système éducatif égalitaire et émancipateur, aux antipodes de réformes renforçant les inégalités scolaires avec un tri social des élèves. Dès le printemps 2023, elle a dénoncé avec vigueur le PACTE, présenté scandaleusement comme une mesure de revalorisation salariale mais qui s’attaque en réalité aux métiers et aux statuts. Elle a mené diverses actions en direction des </w:t>
      </w:r>
      <w:proofErr w:type="spellStart"/>
      <w:r w:rsidR="005A369F" w:rsidRPr="00275968">
        <w:rPr>
          <w:rFonts w:ascii="Times New Roman" w:hAnsi="Times New Roman" w:cs="Times New Roman"/>
          <w:sz w:val="24"/>
          <w:szCs w:val="24"/>
        </w:rPr>
        <w:t>personnel</w:t>
      </w:r>
      <w:r w:rsidR="0023484A" w:rsidRPr="00275968">
        <w:rPr>
          <w:rFonts w:ascii="Times New Roman" w:hAnsi="Times New Roman" w:cs="Times New Roman"/>
          <w:sz w:val="24"/>
          <w:szCs w:val="24"/>
        </w:rPr>
        <w:t>·le</w:t>
      </w:r>
      <w:r w:rsidR="005A369F" w:rsidRPr="00275968">
        <w:rPr>
          <w:rFonts w:ascii="Times New Roman" w:hAnsi="Times New Roman" w:cs="Times New Roman"/>
          <w:sz w:val="24"/>
          <w:szCs w:val="24"/>
        </w:rPr>
        <w:t>s</w:t>
      </w:r>
      <w:proofErr w:type="spellEnd"/>
      <w:r w:rsidR="005A369F" w:rsidRPr="00275968">
        <w:rPr>
          <w:rFonts w:ascii="Times New Roman" w:hAnsi="Times New Roman" w:cs="Times New Roman"/>
          <w:sz w:val="24"/>
          <w:szCs w:val="24"/>
        </w:rPr>
        <w:t xml:space="preserve"> </w:t>
      </w:r>
      <w:r w:rsidR="0044091D" w:rsidRPr="00275968">
        <w:rPr>
          <w:rFonts w:ascii="Times New Roman" w:hAnsi="Times New Roman" w:cs="Times New Roman"/>
          <w:sz w:val="24"/>
          <w:szCs w:val="24"/>
        </w:rPr>
        <w:t>du 1</w:t>
      </w:r>
      <w:r w:rsidR="0044091D" w:rsidRPr="00275968">
        <w:rPr>
          <w:rFonts w:ascii="Times New Roman" w:hAnsi="Times New Roman" w:cs="Times New Roman"/>
          <w:sz w:val="24"/>
          <w:szCs w:val="24"/>
          <w:vertAlign w:val="superscript"/>
        </w:rPr>
        <w:t>er</w:t>
      </w:r>
      <w:r w:rsidR="0044091D" w:rsidRPr="00275968">
        <w:rPr>
          <w:rFonts w:ascii="Times New Roman" w:hAnsi="Times New Roman" w:cs="Times New Roman"/>
          <w:sz w:val="24"/>
          <w:szCs w:val="24"/>
        </w:rPr>
        <w:t xml:space="preserve"> et du </w:t>
      </w:r>
      <w:r w:rsidR="0044091D" w:rsidRPr="00275968">
        <w:rPr>
          <w:rFonts w:ascii="Times New Roman" w:hAnsi="Times New Roman" w:cs="Times New Roman"/>
          <w:sz w:val="24"/>
          <w:szCs w:val="24"/>
        </w:rPr>
        <w:lastRenderedPageBreak/>
        <w:t>2</w:t>
      </w:r>
      <w:r w:rsidR="0044091D" w:rsidRPr="00275968">
        <w:rPr>
          <w:rFonts w:ascii="Times New Roman" w:hAnsi="Times New Roman" w:cs="Times New Roman"/>
          <w:sz w:val="24"/>
          <w:szCs w:val="24"/>
          <w:vertAlign w:val="superscript"/>
        </w:rPr>
        <w:t>nd</w:t>
      </w:r>
      <w:r w:rsidR="0044091D" w:rsidRPr="00275968">
        <w:rPr>
          <w:rFonts w:ascii="Times New Roman" w:hAnsi="Times New Roman" w:cs="Times New Roman"/>
          <w:sz w:val="24"/>
          <w:szCs w:val="24"/>
        </w:rPr>
        <w:t xml:space="preserve"> degré </w:t>
      </w:r>
      <w:r w:rsidR="005A369F" w:rsidRPr="00275968">
        <w:rPr>
          <w:rFonts w:ascii="Times New Roman" w:hAnsi="Times New Roman" w:cs="Times New Roman"/>
          <w:sz w:val="24"/>
          <w:szCs w:val="24"/>
        </w:rPr>
        <w:t>et avec les parents d’élèves.</w:t>
      </w:r>
      <w:r w:rsidR="0044091D" w:rsidRPr="00275968">
        <w:rPr>
          <w:rFonts w:ascii="Times New Roman" w:hAnsi="Times New Roman" w:cs="Times New Roman"/>
          <w:sz w:val="24"/>
          <w:szCs w:val="24"/>
        </w:rPr>
        <w:t xml:space="preserve"> </w:t>
      </w:r>
      <w:r w:rsidR="005A369F" w:rsidRPr="00275968">
        <w:rPr>
          <w:rFonts w:ascii="Times New Roman" w:hAnsi="Times New Roman" w:cs="Times New Roman"/>
          <w:sz w:val="24"/>
          <w:szCs w:val="24"/>
        </w:rPr>
        <w:t>Les Réformes du</w:t>
      </w:r>
      <w:r w:rsidR="00275968">
        <w:rPr>
          <w:rFonts w:ascii="Times New Roman" w:hAnsi="Times New Roman" w:cs="Times New Roman"/>
          <w:sz w:val="24"/>
          <w:szCs w:val="24"/>
        </w:rPr>
        <w:t xml:space="preserve"> Lycée Professionnel </w:t>
      </w:r>
      <w:r w:rsidR="005A369F" w:rsidRPr="00275968">
        <w:rPr>
          <w:rFonts w:ascii="Times New Roman" w:hAnsi="Times New Roman" w:cs="Times New Roman"/>
          <w:sz w:val="24"/>
          <w:szCs w:val="24"/>
        </w:rPr>
        <w:t xml:space="preserve">sont en cohérence avec le choc des savoirs pour dégrader les conditions de travail des </w:t>
      </w:r>
      <w:proofErr w:type="spellStart"/>
      <w:r w:rsidR="005A369F" w:rsidRPr="00275968">
        <w:rPr>
          <w:rFonts w:ascii="Times New Roman" w:hAnsi="Times New Roman" w:cs="Times New Roman"/>
          <w:sz w:val="24"/>
          <w:szCs w:val="24"/>
        </w:rPr>
        <w:t>personnel</w:t>
      </w:r>
      <w:r w:rsidR="0023484A" w:rsidRPr="00275968">
        <w:rPr>
          <w:rFonts w:ascii="Times New Roman" w:hAnsi="Times New Roman" w:cs="Times New Roman"/>
          <w:sz w:val="24"/>
          <w:szCs w:val="24"/>
        </w:rPr>
        <w:t>·le</w:t>
      </w:r>
      <w:r w:rsidR="005A369F" w:rsidRPr="00275968">
        <w:rPr>
          <w:rFonts w:ascii="Times New Roman" w:hAnsi="Times New Roman" w:cs="Times New Roman"/>
          <w:sz w:val="24"/>
          <w:szCs w:val="24"/>
        </w:rPr>
        <w:t>s</w:t>
      </w:r>
      <w:proofErr w:type="spellEnd"/>
      <w:r w:rsidR="005A369F" w:rsidRPr="00275968">
        <w:rPr>
          <w:rFonts w:ascii="Times New Roman" w:hAnsi="Times New Roman" w:cs="Times New Roman"/>
          <w:sz w:val="24"/>
          <w:szCs w:val="24"/>
        </w:rPr>
        <w:t xml:space="preserve"> et accroitre les inégalités entre élèves et entre établissements. </w:t>
      </w:r>
      <w:r w:rsidR="0044091D" w:rsidRPr="00275968">
        <w:rPr>
          <w:rFonts w:ascii="Times New Roman" w:hAnsi="Times New Roman" w:cs="Times New Roman"/>
          <w:sz w:val="24"/>
          <w:szCs w:val="24"/>
        </w:rPr>
        <w:t>La mobilisation a permis de mettre en échec le projet initial d’augmentation des PFMP</w:t>
      </w:r>
      <w:r w:rsidR="0023484A" w:rsidRPr="00275968">
        <w:rPr>
          <w:rFonts w:ascii="Times New Roman" w:hAnsi="Times New Roman" w:cs="Times New Roman"/>
          <w:sz w:val="24"/>
          <w:szCs w:val="24"/>
        </w:rPr>
        <w:t xml:space="preserve"> (période de formation en milieu professionnel)</w:t>
      </w:r>
      <w:r w:rsidR="0044091D" w:rsidRPr="00275968">
        <w:rPr>
          <w:rFonts w:ascii="Times New Roman" w:hAnsi="Times New Roman" w:cs="Times New Roman"/>
          <w:sz w:val="24"/>
          <w:szCs w:val="24"/>
        </w:rPr>
        <w:t xml:space="preserve"> de 50 % pour toutes les classes de CAP et bac pro. La FSU poursuit la lutte pour le retrait de cette contre-réforme. </w:t>
      </w:r>
    </w:p>
    <w:p w14:paraId="659358F0" w14:textId="77777777" w:rsidR="005A369F" w:rsidRPr="00275968" w:rsidRDefault="005A369F" w:rsidP="0093357A">
      <w:pPr>
        <w:spacing w:after="0"/>
        <w:jc w:val="both"/>
        <w:rPr>
          <w:rFonts w:ascii="Times New Roman" w:hAnsi="Times New Roman" w:cs="Times New Roman"/>
          <w:sz w:val="16"/>
          <w:szCs w:val="16"/>
        </w:rPr>
      </w:pPr>
    </w:p>
    <w:p w14:paraId="6C695859" w14:textId="71D251A4" w:rsidR="005A369F" w:rsidRPr="00275968" w:rsidRDefault="005A369F"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La FSU 74 s’est aussi attachée à tenir tout son rôle d’organisation syndicale de transformation sociale et s’est investie dans tous les cadres larges intersyndicaux et inter</w:t>
      </w:r>
      <w:r w:rsidR="0023484A" w:rsidRPr="00275968">
        <w:rPr>
          <w:rFonts w:ascii="Times New Roman" w:hAnsi="Times New Roman" w:cs="Times New Roman"/>
          <w:sz w:val="24"/>
          <w:szCs w:val="24"/>
        </w:rPr>
        <w:t>-</w:t>
      </w:r>
      <w:r w:rsidRPr="00275968">
        <w:rPr>
          <w:rFonts w:ascii="Times New Roman" w:hAnsi="Times New Roman" w:cs="Times New Roman"/>
          <w:sz w:val="24"/>
          <w:szCs w:val="24"/>
        </w:rPr>
        <w:t>associatifs permettant de porter les alternatives écologiques, sociales, démocratiques, féministes. L’intersyndicale femmes a permis le maintien d’une dynamique sociale forte (notamment avec les mobilisations des 8 mars et 25 novembre). Elle a aussi particulièrement tenu à faire vivre l’alliance écologique et sociale dans le département. La FSU 74 s’est également impliquée dans les cadres collectifs de défense des libertés et a été partie prenante d’un cadre de défense des libertés, d’opposition aux racismes et aux violences policières, notamment suite à la mort de Nahel. La FSU s’est aussi engagée dans les combats pour la paix, en solidarité avec l’Ukraine ou encore pour demander un cessez-le-feu à Gaza.</w:t>
      </w:r>
    </w:p>
    <w:p w14:paraId="680B2092" w14:textId="2D28432A" w:rsidR="00415966" w:rsidRPr="00275968" w:rsidRDefault="0093357A"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Devant la montée de l’extrême droite en France et en Europe, la FSU 74 a rejoint le collectif VISA 73-74 (Vigilance Intersyndicale antifasciste) à sa création en 2022. La FSU 74 participe aux réunions régulières et aux mobilisations organisées par le collectif (journée de mobilisation contre l’extrême droite, journées de formation). </w:t>
      </w:r>
    </w:p>
    <w:p w14:paraId="72FB63BC" w14:textId="254867E7" w:rsidR="0093357A" w:rsidRPr="00275968" w:rsidRDefault="0093357A"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La FSU 74 a aussi travaillé en intersyndicale avec la CGT 74 pour organiser un stage de formation contre les idées d’extrême droite. </w:t>
      </w:r>
      <w:r w:rsidR="00101E98" w:rsidRPr="00275968">
        <w:rPr>
          <w:rFonts w:ascii="Times New Roman" w:hAnsi="Times New Roman" w:cs="Times New Roman"/>
          <w:sz w:val="24"/>
          <w:szCs w:val="24"/>
        </w:rPr>
        <w:t>Elle a également participé aux manifestations contre l’extrême droite organisées en juin 2024 et au printemps 2023, en réaction aux manifestations de néo-fascistes à Annecy.</w:t>
      </w:r>
    </w:p>
    <w:p w14:paraId="4E27C7E8" w14:textId="77777777" w:rsidR="0044091D" w:rsidRPr="00275968" w:rsidRDefault="0044091D" w:rsidP="0093357A">
      <w:pPr>
        <w:spacing w:after="0"/>
        <w:jc w:val="both"/>
        <w:rPr>
          <w:rFonts w:ascii="Times New Roman" w:hAnsi="Times New Roman" w:cs="Times New Roman"/>
          <w:sz w:val="16"/>
          <w:szCs w:val="16"/>
        </w:rPr>
      </w:pPr>
    </w:p>
    <w:p w14:paraId="43622021" w14:textId="2C930354" w:rsidR="0044091D" w:rsidRPr="00275968" w:rsidRDefault="0044091D"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Depuis le congrès de Metz, les </w:t>
      </w:r>
      <w:proofErr w:type="spellStart"/>
      <w:r w:rsidRPr="00275968">
        <w:rPr>
          <w:rFonts w:ascii="Times New Roman" w:hAnsi="Times New Roman" w:cs="Times New Roman"/>
          <w:sz w:val="24"/>
          <w:szCs w:val="24"/>
        </w:rPr>
        <w:t>retraité·es</w:t>
      </w:r>
      <w:proofErr w:type="spellEnd"/>
      <w:r w:rsidRPr="00275968">
        <w:rPr>
          <w:rFonts w:ascii="Times New Roman" w:hAnsi="Times New Roman" w:cs="Times New Roman"/>
          <w:sz w:val="24"/>
          <w:szCs w:val="24"/>
        </w:rPr>
        <w:t xml:space="preserve"> de Haute-Savoie ont poursuivi leur engagement dans le groupe des 9.</w:t>
      </w:r>
      <w:r w:rsidR="0023484A" w:rsidRPr="00275968">
        <w:rPr>
          <w:rFonts w:ascii="Times New Roman" w:hAnsi="Times New Roman" w:cs="Times New Roman"/>
          <w:sz w:val="24"/>
          <w:szCs w:val="24"/>
        </w:rPr>
        <w:t xml:space="preserve"> </w:t>
      </w:r>
      <w:r w:rsidRPr="00275968">
        <w:rPr>
          <w:rFonts w:ascii="Times New Roman" w:hAnsi="Times New Roman" w:cs="Times New Roman"/>
          <w:sz w:val="24"/>
          <w:szCs w:val="24"/>
        </w:rPr>
        <w:t>Ils ont multiplié les initiatives en faveur du pouvoir d’achat et de la revalorisation des pensions, accès aux soins et exigence d’une loi de programmation « grand âge » et services publics notamment de proximité. Le G9 revendique la création d’un grand service public de l’autonomie et sa prise en charge à 100 % par la branche maladie de la Sécurité sociale.</w:t>
      </w:r>
    </w:p>
    <w:p w14:paraId="24B67F56" w14:textId="1EF38602" w:rsidR="006779C8" w:rsidRPr="00275968" w:rsidRDefault="006779C8"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Nous pouvons également compter sur les membres du CDFD de la FSU 74</w:t>
      </w:r>
      <w:r w:rsidR="0023484A" w:rsidRPr="00275968">
        <w:rPr>
          <w:rFonts w:ascii="Times New Roman" w:hAnsi="Times New Roman" w:cs="Times New Roman"/>
          <w:sz w:val="24"/>
          <w:szCs w:val="24"/>
        </w:rPr>
        <w:t xml:space="preserve"> </w:t>
      </w:r>
      <w:r w:rsidRPr="00275968">
        <w:rPr>
          <w:rFonts w:ascii="Times New Roman" w:hAnsi="Times New Roman" w:cs="Times New Roman"/>
          <w:sz w:val="24"/>
          <w:szCs w:val="24"/>
        </w:rPr>
        <w:t xml:space="preserve">qui ont représenté la section plusieurs fois par an à Paris lors des journées des sections départementales, qui ont assisté au Conseil Fédéral Régional et qui s’investisse également au niveau national. </w:t>
      </w:r>
    </w:p>
    <w:p w14:paraId="083FBBF8" w14:textId="0E61CF84" w:rsidR="006779C8" w:rsidRPr="00275968" w:rsidRDefault="006779C8"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Au niveau d</w:t>
      </w:r>
      <w:r w:rsidR="0023484A" w:rsidRPr="00275968">
        <w:rPr>
          <w:rFonts w:ascii="Times New Roman" w:hAnsi="Times New Roman" w:cs="Times New Roman"/>
          <w:sz w:val="24"/>
          <w:szCs w:val="24"/>
        </w:rPr>
        <w:t>e la</w:t>
      </w:r>
      <w:r w:rsidRPr="00275968">
        <w:rPr>
          <w:rFonts w:ascii="Times New Roman" w:hAnsi="Times New Roman" w:cs="Times New Roman"/>
          <w:sz w:val="24"/>
          <w:szCs w:val="24"/>
        </w:rPr>
        <w:t xml:space="preserve"> F</w:t>
      </w:r>
      <w:r w:rsidR="0023484A" w:rsidRPr="00275968">
        <w:rPr>
          <w:rFonts w:ascii="Times New Roman" w:hAnsi="Times New Roman" w:cs="Times New Roman"/>
          <w:sz w:val="24"/>
          <w:szCs w:val="24"/>
        </w:rPr>
        <w:t>3</w:t>
      </w:r>
      <w:r w:rsidRPr="00275968">
        <w:rPr>
          <w:rFonts w:ascii="Times New Roman" w:hAnsi="Times New Roman" w:cs="Times New Roman"/>
          <w:sz w:val="24"/>
          <w:szCs w:val="24"/>
        </w:rPr>
        <w:t>S</w:t>
      </w:r>
      <w:r w:rsidR="0023484A" w:rsidRPr="00275968">
        <w:rPr>
          <w:rFonts w:ascii="Times New Roman" w:hAnsi="Times New Roman" w:cs="Times New Roman"/>
          <w:sz w:val="24"/>
          <w:szCs w:val="24"/>
        </w:rPr>
        <w:t>C</w:t>
      </w:r>
      <w:r w:rsidRPr="00275968">
        <w:rPr>
          <w:rFonts w:ascii="Times New Roman" w:hAnsi="Times New Roman" w:cs="Times New Roman"/>
          <w:sz w:val="24"/>
          <w:szCs w:val="24"/>
        </w:rPr>
        <w:t xml:space="preserve">T, Catherine Walter Selosse est pour la FSU, </w:t>
      </w:r>
      <w:proofErr w:type="gramStart"/>
      <w:r w:rsidRPr="00275968">
        <w:rPr>
          <w:rFonts w:ascii="Times New Roman" w:hAnsi="Times New Roman" w:cs="Times New Roman"/>
          <w:sz w:val="24"/>
          <w:szCs w:val="24"/>
        </w:rPr>
        <w:t>secrétaire</w:t>
      </w:r>
      <w:r w:rsidR="0023484A" w:rsidRPr="00275968">
        <w:rPr>
          <w:rFonts w:ascii="Times New Roman" w:hAnsi="Times New Roman" w:cs="Times New Roman"/>
          <w:sz w:val="24"/>
          <w:szCs w:val="24"/>
        </w:rPr>
        <w:t>,</w:t>
      </w:r>
      <w:r w:rsidRPr="00275968">
        <w:rPr>
          <w:rFonts w:ascii="Times New Roman" w:hAnsi="Times New Roman" w:cs="Times New Roman"/>
          <w:sz w:val="24"/>
          <w:szCs w:val="24"/>
        </w:rPr>
        <w:t xml:space="preserve">  pour</w:t>
      </w:r>
      <w:proofErr w:type="gramEnd"/>
      <w:r w:rsidRPr="00275968">
        <w:rPr>
          <w:rFonts w:ascii="Times New Roman" w:hAnsi="Times New Roman" w:cs="Times New Roman"/>
          <w:sz w:val="24"/>
          <w:szCs w:val="24"/>
        </w:rPr>
        <w:t xml:space="preserve"> ses trois prochaines années. Si vous souhaite</w:t>
      </w:r>
      <w:r w:rsidR="0023484A" w:rsidRPr="00275968">
        <w:rPr>
          <w:rFonts w:ascii="Times New Roman" w:hAnsi="Times New Roman" w:cs="Times New Roman"/>
          <w:sz w:val="24"/>
          <w:szCs w:val="24"/>
        </w:rPr>
        <w:t>z</w:t>
      </w:r>
      <w:r w:rsidRPr="00275968">
        <w:rPr>
          <w:rFonts w:ascii="Times New Roman" w:hAnsi="Times New Roman" w:cs="Times New Roman"/>
          <w:sz w:val="24"/>
          <w:szCs w:val="24"/>
        </w:rPr>
        <w:t xml:space="preserve"> la contacter voici son e-mail : </w:t>
      </w:r>
      <w:hyperlink r:id="rId5" w:history="1">
        <w:r w:rsidRPr="00275968">
          <w:rPr>
            <w:rStyle w:val="Lienhypertexte"/>
            <w:rFonts w:ascii="Times New Roman" w:hAnsi="Times New Roman" w:cs="Times New Roman"/>
            <w:sz w:val="24"/>
            <w:szCs w:val="24"/>
          </w:rPr>
          <w:t>chsctd-sec-74@ac-grenoble.fr</w:t>
        </w:r>
      </w:hyperlink>
      <w:r w:rsidRPr="00275968">
        <w:rPr>
          <w:rFonts w:ascii="Times New Roman" w:hAnsi="Times New Roman" w:cs="Times New Roman"/>
          <w:sz w:val="24"/>
          <w:szCs w:val="24"/>
        </w:rPr>
        <w:t>.</w:t>
      </w:r>
    </w:p>
    <w:p w14:paraId="101AD5A4" w14:textId="3BDB6BD6" w:rsidR="006779C8" w:rsidRPr="00275968" w:rsidRDefault="006779C8"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La FSU 74 est également présente au CDCA (Conseil Départemental de la citoyenneté et de l’autonomie). Deux </w:t>
      </w:r>
      <w:proofErr w:type="spellStart"/>
      <w:r w:rsidRPr="00275968">
        <w:rPr>
          <w:rFonts w:ascii="Times New Roman" w:hAnsi="Times New Roman" w:cs="Times New Roman"/>
          <w:sz w:val="24"/>
          <w:szCs w:val="24"/>
        </w:rPr>
        <w:t>représentant</w:t>
      </w:r>
      <w:r w:rsidR="0023484A" w:rsidRPr="00275968">
        <w:rPr>
          <w:rFonts w:ascii="Times New Roman" w:hAnsi="Times New Roman" w:cs="Times New Roman"/>
          <w:sz w:val="24"/>
          <w:szCs w:val="24"/>
        </w:rPr>
        <w:t>·e</w:t>
      </w:r>
      <w:r w:rsidRPr="00275968">
        <w:rPr>
          <w:rFonts w:ascii="Times New Roman" w:hAnsi="Times New Roman" w:cs="Times New Roman"/>
          <w:sz w:val="24"/>
          <w:szCs w:val="24"/>
        </w:rPr>
        <w:t>s</w:t>
      </w:r>
      <w:proofErr w:type="spellEnd"/>
      <w:r w:rsidRPr="00275968">
        <w:rPr>
          <w:rFonts w:ascii="Times New Roman" w:hAnsi="Times New Roman" w:cs="Times New Roman"/>
          <w:sz w:val="24"/>
          <w:szCs w:val="24"/>
        </w:rPr>
        <w:t xml:space="preserve"> siègent pour le collège des personnes âgées et handicapées. </w:t>
      </w:r>
    </w:p>
    <w:p w14:paraId="70829F0F" w14:textId="77777777" w:rsidR="006779C8" w:rsidRPr="00275968" w:rsidRDefault="006779C8"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La FSU 74 est présente au CDEN, aux CSA départemental et académique, à la CAPD, au CDAS et au conseil médical.</w:t>
      </w:r>
    </w:p>
    <w:p w14:paraId="5E1D0246" w14:textId="6BC4D31F" w:rsidR="006779C8" w:rsidRPr="00275968" w:rsidRDefault="006779C8"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lastRenderedPageBreak/>
        <w:t xml:space="preserve">Durant ce mandat, la section a continué à populariser et à soutenir les collectifs </w:t>
      </w:r>
      <w:proofErr w:type="spellStart"/>
      <w:r w:rsidRPr="00275968">
        <w:rPr>
          <w:rFonts w:ascii="Times New Roman" w:hAnsi="Times New Roman" w:cs="Times New Roman"/>
          <w:sz w:val="24"/>
          <w:szCs w:val="24"/>
        </w:rPr>
        <w:t>crés</w:t>
      </w:r>
      <w:proofErr w:type="spellEnd"/>
      <w:r w:rsidRPr="00275968">
        <w:rPr>
          <w:rFonts w:ascii="Times New Roman" w:hAnsi="Times New Roman" w:cs="Times New Roman"/>
          <w:sz w:val="24"/>
          <w:szCs w:val="24"/>
        </w:rPr>
        <w:t xml:space="preserve"> dans notre département selon les besoins ou les urgences : RESF, solidarité migrants, solidarité Palestine... </w:t>
      </w:r>
    </w:p>
    <w:p w14:paraId="18BCF959" w14:textId="77777777" w:rsidR="006779C8" w:rsidRPr="00275968" w:rsidRDefault="006779C8" w:rsidP="0093357A">
      <w:pPr>
        <w:spacing w:after="0"/>
        <w:jc w:val="both"/>
        <w:rPr>
          <w:rFonts w:ascii="Times New Roman" w:hAnsi="Times New Roman" w:cs="Times New Roman"/>
          <w:sz w:val="16"/>
          <w:szCs w:val="16"/>
        </w:rPr>
      </w:pPr>
    </w:p>
    <w:p w14:paraId="267767B5" w14:textId="77777777" w:rsidR="0044091D" w:rsidRPr="00275968" w:rsidRDefault="0044091D"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La FSU 74 a organisé et continuera d’organiser des mobilisations contre toutes ces attaques. </w:t>
      </w:r>
    </w:p>
    <w:p w14:paraId="1A3EFA58" w14:textId="77777777" w:rsidR="0044091D" w:rsidRPr="00275968" w:rsidRDefault="0044091D" w:rsidP="0093357A">
      <w:pPr>
        <w:spacing w:after="0"/>
        <w:jc w:val="both"/>
        <w:rPr>
          <w:rFonts w:ascii="Times New Roman" w:hAnsi="Times New Roman" w:cs="Times New Roman"/>
          <w:sz w:val="16"/>
          <w:szCs w:val="16"/>
        </w:rPr>
      </w:pPr>
    </w:p>
    <w:p w14:paraId="2319C4F4" w14:textId="7D16BB96" w:rsidR="005A369F"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Nos mandats, à l’issue du congrès national, comportaient plusieurs axes :</w:t>
      </w:r>
    </w:p>
    <w:p w14:paraId="31E662F4" w14:textId="77777777" w:rsidR="005A369F"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 « Education, formation et recherche, culture » : un service public pour une justice sociale ; </w:t>
      </w:r>
    </w:p>
    <w:p w14:paraId="33E3762B" w14:textId="77777777" w:rsidR="005A369F"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 La Fonction publique, pour réaliser le service public : une idée moderne ; </w:t>
      </w:r>
    </w:p>
    <w:p w14:paraId="010D072B" w14:textId="77777777" w:rsidR="005A369F"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 Transition écologique, droits humains et justice sociale : une urgence démocratique ; </w:t>
      </w:r>
    </w:p>
    <w:p w14:paraId="726FC62F" w14:textId="77777777" w:rsidR="005A369F"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 Une FSU combative, unitaire et engagée au quotidien. </w:t>
      </w:r>
    </w:p>
    <w:p w14:paraId="5669BF89" w14:textId="4512F1A2" w:rsidR="00AA162C" w:rsidRPr="00275968" w:rsidRDefault="00AA162C" w:rsidP="0093357A">
      <w:pPr>
        <w:spacing w:after="0"/>
        <w:jc w:val="both"/>
        <w:rPr>
          <w:rFonts w:ascii="Times New Roman" w:hAnsi="Times New Roman" w:cs="Times New Roman"/>
          <w:sz w:val="24"/>
          <w:szCs w:val="24"/>
        </w:rPr>
      </w:pPr>
      <w:r w:rsidRPr="00275968">
        <w:rPr>
          <w:rFonts w:ascii="Times New Roman" w:hAnsi="Times New Roman" w:cs="Times New Roman"/>
          <w:sz w:val="24"/>
          <w:szCs w:val="24"/>
        </w:rPr>
        <w:t xml:space="preserve">Pour le niveau départemental, au-delà des thèmes ci-dessus, nos mandats étaient récurrents depuis plusieurs années obtenir </w:t>
      </w:r>
      <w:proofErr w:type="gramStart"/>
      <w:r w:rsidRPr="00275968">
        <w:rPr>
          <w:rFonts w:ascii="Times New Roman" w:hAnsi="Times New Roman" w:cs="Times New Roman"/>
          <w:sz w:val="24"/>
          <w:szCs w:val="24"/>
        </w:rPr>
        <w:t>des avancées sur</w:t>
      </w:r>
      <w:proofErr w:type="gramEnd"/>
      <w:r w:rsidRPr="00275968">
        <w:rPr>
          <w:rFonts w:ascii="Times New Roman" w:hAnsi="Times New Roman" w:cs="Times New Roman"/>
          <w:sz w:val="24"/>
          <w:szCs w:val="24"/>
        </w:rPr>
        <w:t xml:space="preserve"> : - la « zone de vie chère ». - le logement des fonctionnaires. - la reconnaissance de la forte croissance démographique de notre département : constructions d’écoles, de collèges, de lycées et d’installations sportives. </w:t>
      </w:r>
    </w:p>
    <w:p w14:paraId="55D1508F" w14:textId="77777777" w:rsidR="00AA162C" w:rsidRPr="00275968" w:rsidRDefault="00AA162C" w:rsidP="0093357A">
      <w:pPr>
        <w:spacing w:after="0"/>
        <w:jc w:val="both"/>
        <w:rPr>
          <w:rFonts w:ascii="Times New Roman" w:hAnsi="Times New Roman" w:cs="Times New Roman"/>
          <w:sz w:val="24"/>
          <w:szCs w:val="24"/>
        </w:rPr>
      </w:pPr>
    </w:p>
    <w:tbl>
      <w:tblPr>
        <w:tblpPr w:leftFromText="141" w:rightFromText="141" w:vertAnchor="text" w:horzAnchor="margin" w:tblpY="58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540"/>
        <w:gridCol w:w="720"/>
        <w:gridCol w:w="900"/>
        <w:gridCol w:w="731"/>
        <w:gridCol w:w="709"/>
        <w:gridCol w:w="708"/>
        <w:gridCol w:w="709"/>
        <w:gridCol w:w="567"/>
        <w:gridCol w:w="716"/>
        <w:gridCol w:w="900"/>
        <w:gridCol w:w="900"/>
        <w:gridCol w:w="720"/>
        <w:gridCol w:w="543"/>
        <w:gridCol w:w="827"/>
      </w:tblGrid>
      <w:tr w:rsidR="006D1916" w:rsidRPr="00275968" w14:paraId="1FAE23DE" w14:textId="77777777" w:rsidTr="006D1916">
        <w:tc>
          <w:tcPr>
            <w:tcW w:w="790" w:type="dxa"/>
          </w:tcPr>
          <w:p w14:paraId="66570C29"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Syndicats au 31/8</w:t>
            </w:r>
          </w:p>
        </w:tc>
        <w:tc>
          <w:tcPr>
            <w:tcW w:w="540" w:type="dxa"/>
          </w:tcPr>
          <w:p w14:paraId="347A630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Snes</w:t>
            </w:r>
          </w:p>
        </w:tc>
        <w:tc>
          <w:tcPr>
            <w:tcW w:w="720" w:type="dxa"/>
          </w:tcPr>
          <w:p w14:paraId="5636C19D" w14:textId="77777777" w:rsidR="006D1916" w:rsidRPr="00275968" w:rsidRDefault="006D1916" w:rsidP="0093357A">
            <w:pPr>
              <w:jc w:val="both"/>
              <w:rPr>
                <w:rFonts w:ascii="Times New Roman" w:hAnsi="Times New Roman" w:cs="Times New Roman"/>
                <w:sz w:val="24"/>
                <w:szCs w:val="24"/>
              </w:rPr>
            </w:pPr>
            <w:proofErr w:type="spellStart"/>
            <w:r w:rsidRPr="00275968">
              <w:rPr>
                <w:rFonts w:ascii="Times New Roman" w:hAnsi="Times New Roman" w:cs="Times New Roman"/>
                <w:sz w:val="24"/>
                <w:szCs w:val="24"/>
              </w:rPr>
              <w:t>Snep</w:t>
            </w:r>
            <w:proofErr w:type="spellEnd"/>
          </w:p>
        </w:tc>
        <w:tc>
          <w:tcPr>
            <w:tcW w:w="900" w:type="dxa"/>
          </w:tcPr>
          <w:p w14:paraId="0DAE805A"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Snuipp</w:t>
            </w:r>
            <w:proofErr w:type="spellEnd"/>
          </w:p>
        </w:tc>
        <w:tc>
          <w:tcPr>
            <w:tcW w:w="731" w:type="dxa"/>
          </w:tcPr>
          <w:p w14:paraId="7A7EA7C7"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Snu</w:t>
            </w:r>
            <w:proofErr w:type="spellEnd"/>
          </w:p>
          <w:p w14:paraId="67F76823" w14:textId="77777777" w:rsidR="006D1916" w:rsidRPr="00275968" w:rsidRDefault="006D1916" w:rsidP="0093357A">
            <w:pPr>
              <w:jc w:val="both"/>
              <w:rPr>
                <w:rFonts w:ascii="Times New Roman" w:hAnsi="Times New Roman" w:cs="Times New Roman"/>
                <w:sz w:val="24"/>
                <w:szCs w:val="24"/>
                <w:lang w:val="nl-NL"/>
              </w:rPr>
            </w:pPr>
            <w:proofErr w:type="spellStart"/>
            <w:proofErr w:type="gramStart"/>
            <w:r w:rsidRPr="00275968">
              <w:rPr>
                <w:rFonts w:ascii="Times New Roman" w:hAnsi="Times New Roman" w:cs="Times New Roman"/>
                <w:sz w:val="24"/>
                <w:szCs w:val="24"/>
                <w:lang w:val="nl-NL"/>
              </w:rPr>
              <w:t>ep</w:t>
            </w:r>
            <w:proofErr w:type="spellEnd"/>
            <w:proofErr w:type="gramEnd"/>
          </w:p>
        </w:tc>
        <w:tc>
          <w:tcPr>
            <w:tcW w:w="709" w:type="dxa"/>
          </w:tcPr>
          <w:p w14:paraId="196307D2"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Snet</w:t>
            </w:r>
            <w:proofErr w:type="spellEnd"/>
          </w:p>
          <w:p w14:paraId="072FB57F" w14:textId="77777777" w:rsidR="006D1916" w:rsidRPr="00275968" w:rsidRDefault="006D1916" w:rsidP="0093357A">
            <w:pPr>
              <w:jc w:val="both"/>
              <w:rPr>
                <w:rFonts w:ascii="Times New Roman" w:hAnsi="Times New Roman" w:cs="Times New Roman"/>
                <w:sz w:val="24"/>
                <w:szCs w:val="24"/>
                <w:lang w:val="nl-NL"/>
              </w:rPr>
            </w:pPr>
            <w:proofErr w:type="spellStart"/>
            <w:proofErr w:type="gramStart"/>
            <w:r w:rsidRPr="00275968">
              <w:rPr>
                <w:rFonts w:ascii="Times New Roman" w:hAnsi="Times New Roman" w:cs="Times New Roman"/>
                <w:sz w:val="24"/>
                <w:szCs w:val="24"/>
                <w:lang w:val="nl-NL"/>
              </w:rPr>
              <w:t>ap</w:t>
            </w:r>
            <w:proofErr w:type="spellEnd"/>
            <w:proofErr w:type="gramEnd"/>
          </w:p>
        </w:tc>
        <w:tc>
          <w:tcPr>
            <w:tcW w:w="708" w:type="dxa"/>
          </w:tcPr>
          <w:p w14:paraId="4C527113"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Snessup</w:t>
            </w:r>
            <w:proofErr w:type="spellEnd"/>
          </w:p>
        </w:tc>
        <w:tc>
          <w:tcPr>
            <w:tcW w:w="709" w:type="dxa"/>
          </w:tcPr>
          <w:p w14:paraId="11C8B8A0"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Snics</w:t>
            </w:r>
            <w:proofErr w:type="spellEnd"/>
          </w:p>
        </w:tc>
        <w:tc>
          <w:tcPr>
            <w:tcW w:w="567" w:type="dxa"/>
          </w:tcPr>
          <w:p w14:paraId="5C5F99FB"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Sne</w:t>
            </w:r>
            <w:proofErr w:type="spellEnd"/>
          </w:p>
        </w:tc>
        <w:tc>
          <w:tcPr>
            <w:tcW w:w="716" w:type="dxa"/>
          </w:tcPr>
          <w:p w14:paraId="5AA31370"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Sncs</w:t>
            </w:r>
            <w:proofErr w:type="spellEnd"/>
          </w:p>
        </w:tc>
        <w:tc>
          <w:tcPr>
            <w:tcW w:w="900" w:type="dxa"/>
          </w:tcPr>
          <w:p w14:paraId="3D2DA70C"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Snepap</w:t>
            </w:r>
            <w:proofErr w:type="spellEnd"/>
          </w:p>
        </w:tc>
        <w:tc>
          <w:tcPr>
            <w:tcW w:w="900" w:type="dxa"/>
          </w:tcPr>
          <w:p w14:paraId="1B6E5EC3" w14:textId="77777777" w:rsidR="006D1916" w:rsidRPr="00275968" w:rsidRDefault="006D1916" w:rsidP="0093357A">
            <w:pPr>
              <w:jc w:val="both"/>
              <w:rPr>
                <w:rFonts w:ascii="Times New Roman" w:hAnsi="Times New Roman" w:cs="Times New Roman"/>
                <w:sz w:val="24"/>
                <w:szCs w:val="24"/>
                <w:lang w:val="nl-NL"/>
              </w:rPr>
            </w:pPr>
            <w:proofErr w:type="spellStart"/>
            <w:r w:rsidRPr="00275968">
              <w:rPr>
                <w:rFonts w:ascii="Times New Roman" w:hAnsi="Times New Roman" w:cs="Times New Roman"/>
                <w:sz w:val="24"/>
                <w:szCs w:val="24"/>
                <w:lang w:val="nl-NL"/>
              </w:rPr>
              <w:t>Snpespjj</w:t>
            </w:r>
            <w:proofErr w:type="spellEnd"/>
          </w:p>
        </w:tc>
        <w:tc>
          <w:tcPr>
            <w:tcW w:w="720" w:type="dxa"/>
          </w:tcPr>
          <w:p w14:paraId="74362BCA" w14:textId="77777777" w:rsidR="006D1916" w:rsidRPr="00275968" w:rsidRDefault="006D1916" w:rsidP="0093357A">
            <w:pPr>
              <w:jc w:val="both"/>
              <w:rPr>
                <w:rFonts w:ascii="Times New Roman" w:hAnsi="Times New Roman" w:cs="Times New Roman"/>
                <w:sz w:val="24"/>
                <w:szCs w:val="24"/>
              </w:rPr>
            </w:pPr>
            <w:proofErr w:type="spellStart"/>
            <w:r w:rsidRPr="00275968">
              <w:rPr>
                <w:rFonts w:ascii="Times New Roman" w:hAnsi="Times New Roman" w:cs="Times New Roman"/>
                <w:sz w:val="24"/>
                <w:szCs w:val="24"/>
              </w:rPr>
              <w:t>Snasub</w:t>
            </w:r>
            <w:proofErr w:type="spellEnd"/>
          </w:p>
        </w:tc>
        <w:tc>
          <w:tcPr>
            <w:tcW w:w="543" w:type="dxa"/>
          </w:tcPr>
          <w:p w14:paraId="5D3AD320" w14:textId="77777777" w:rsidR="006D1916" w:rsidRPr="00275968" w:rsidRDefault="006D1916" w:rsidP="0093357A">
            <w:pPr>
              <w:jc w:val="both"/>
              <w:rPr>
                <w:rFonts w:ascii="Times New Roman" w:hAnsi="Times New Roman" w:cs="Times New Roman"/>
                <w:sz w:val="24"/>
                <w:szCs w:val="24"/>
              </w:rPr>
            </w:pPr>
            <w:proofErr w:type="spellStart"/>
            <w:r w:rsidRPr="00275968">
              <w:rPr>
                <w:rFonts w:ascii="Times New Roman" w:hAnsi="Times New Roman" w:cs="Times New Roman"/>
                <w:sz w:val="24"/>
                <w:szCs w:val="24"/>
              </w:rPr>
              <w:t>Snuter</w:t>
            </w:r>
            <w:proofErr w:type="spellEnd"/>
          </w:p>
        </w:tc>
        <w:tc>
          <w:tcPr>
            <w:tcW w:w="827" w:type="dxa"/>
          </w:tcPr>
          <w:p w14:paraId="34C25E73"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Total</w:t>
            </w:r>
          </w:p>
        </w:tc>
      </w:tr>
      <w:tr w:rsidR="006D1916" w:rsidRPr="00275968" w14:paraId="6BDA2918" w14:textId="77777777" w:rsidTr="006D1916">
        <w:trPr>
          <w:trHeight w:val="400"/>
        </w:trPr>
        <w:tc>
          <w:tcPr>
            <w:tcW w:w="790" w:type="dxa"/>
          </w:tcPr>
          <w:p w14:paraId="76A2B710"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2022</w:t>
            </w:r>
          </w:p>
        </w:tc>
        <w:tc>
          <w:tcPr>
            <w:tcW w:w="540" w:type="dxa"/>
          </w:tcPr>
          <w:p w14:paraId="5B55E296"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366</w:t>
            </w:r>
          </w:p>
        </w:tc>
        <w:tc>
          <w:tcPr>
            <w:tcW w:w="720" w:type="dxa"/>
          </w:tcPr>
          <w:p w14:paraId="08E2856A"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121</w:t>
            </w:r>
          </w:p>
        </w:tc>
        <w:tc>
          <w:tcPr>
            <w:tcW w:w="900" w:type="dxa"/>
          </w:tcPr>
          <w:p w14:paraId="7524DCB7"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501</w:t>
            </w:r>
          </w:p>
        </w:tc>
        <w:tc>
          <w:tcPr>
            <w:tcW w:w="731" w:type="dxa"/>
          </w:tcPr>
          <w:p w14:paraId="223454F0"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15</w:t>
            </w:r>
          </w:p>
        </w:tc>
        <w:tc>
          <w:tcPr>
            <w:tcW w:w="709" w:type="dxa"/>
          </w:tcPr>
          <w:p w14:paraId="4CAB49C9"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29</w:t>
            </w:r>
          </w:p>
        </w:tc>
        <w:tc>
          <w:tcPr>
            <w:tcW w:w="708" w:type="dxa"/>
          </w:tcPr>
          <w:p w14:paraId="623A929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w:t>
            </w:r>
          </w:p>
        </w:tc>
        <w:tc>
          <w:tcPr>
            <w:tcW w:w="709" w:type="dxa"/>
          </w:tcPr>
          <w:p w14:paraId="7C176EC4"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w:t>
            </w:r>
          </w:p>
        </w:tc>
        <w:tc>
          <w:tcPr>
            <w:tcW w:w="567" w:type="dxa"/>
          </w:tcPr>
          <w:p w14:paraId="2A015E53"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716" w:type="dxa"/>
          </w:tcPr>
          <w:p w14:paraId="118C5937"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900" w:type="dxa"/>
          </w:tcPr>
          <w:p w14:paraId="50475C42"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w:t>
            </w:r>
          </w:p>
        </w:tc>
        <w:tc>
          <w:tcPr>
            <w:tcW w:w="900" w:type="dxa"/>
          </w:tcPr>
          <w:p w14:paraId="5CAB428A"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7</w:t>
            </w:r>
          </w:p>
        </w:tc>
        <w:tc>
          <w:tcPr>
            <w:tcW w:w="720" w:type="dxa"/>
          </w:tcPr>
          <w:p w14:paraId="31249DEC"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543" w:type="dxa"/>
          </w:tcPr>
          <w:p w14:paraId="64CB2EE3"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12</w:t>
            </w:r>
          </w:p>
        </w:tc>
        <w:tc>
          <w:tcPr>
            <w:tcW w:w="827" w:type="dxa"/>
          </w:tcPr>
          <w:p w14:paraId="61D2B798"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1092</w:t>
            </w:r>
          </w:p>
        </w:tc>
      </w:tr>
      <w:tr w:rsidR="006D1916" w:rsidRPr="00275968" w14:paraId="50DB5184" w14:textId="77777777" w:rsidTr="006D1916">
        <w:tc>
          <w:tcPr>
            <w:tcW w:w="790" w:type="dxa"/>
          </w:tcPr>
          <w:p w14:paraId="2B67669F"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2023</w:t>
            </w:r>
          </w:p>
        </w:tc>
        <w:tc>
          <w:tcPr>
            <w:tcW w:w="540" w:type="dxa"/>
          </w:tcPr>
          <w:p w14:paraId="38D8A0A1"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371</w:t>
            </w:r>
          </w:p>
        </w:tc>
        <w:tc>
          <w:tcPr>
            <w:tcW w:w="720" w:type="dxa"/>
          </w:tcPr>
          <w:p w14:paraId="6997032C"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139</w:t>
            </w:r>
          </w:p>
        </w:tc>
        <w:tc>
          <w:tcPr>
            <w:tcW w:w="900" w:type="dxa"/>
          </w:tcPr>
          <w:p w14:paraId="6161A226"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568</w:t>
            </w:r>
          </w:p>
        </w:tc>
        <w:tc>
          <w:tcPr>
            <w:tcW w:w="731" w:type="dxa"/>
          </w:tcPr>
          <w:p w14:paraId="79966C9C"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15</w:t>
            </w:r>
          </w:p>
          <w:p w14:paraId="1AD19097" w14:textId="77777777" w:rsidR="006D1916" w:rsidRPr="00275968" w:rsidRDefault="006D1916" w:rsidP="0093357A">
            <w:pPr>
              <w:jc w:val="both"/>
              <w:rPr>
                <w:rFonts w:ascii="Times New Roman" w:hAnsi="Times New Roman" w:cs="Times New Roman"/>
                <w:sz w:val="24"/>
                <w:szCs w:val="24"/>
              </w:rPr>
            </w:pPr>
          </w:p>
        </w:tc>
        <w:tc>
          <w:tcPr>
            <w:tcW w:w="709" w:type="dxa"/>
          </w:tcPr>
          <w:p w14:paraId="74A4A454"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28</w:t>
            </w:r>
          </w:p>
        </w:tc>
        <w:tc>
          <w:tcPr>
            <w:tcW w:w="708" w:type="dxa"/>
          </w:tcPr>
          <w:p w14:paraId="6B41228C"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w:t>
            </w:r>
          </w:p>
        </w:tc>
        <w:tc>
          <w:tcPr>
            <w:tcW w:w="709" w:type="dxa"/>
          </w:tcPr>
          <w:p w14:paraId="3CD754C3"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8</w:t>
            </w:r>
          </w:p>
        </w:tc>
        <w:tc>
          <w:tcPr>
            <w:tcW w:w="567" w:type="dxa"/>
          </w:tcPr>
          <w:p w14:paraId="2BDB9914"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6</w:t>
            </w:r>
          </w:p>
        </w:tc>
        <w:tc>
          <w:tcPr>
            <w:tcW w:w="716" w:type="dxa"/>
          </w:tcPr>
          <w:p w14:paraId="228C5EBF"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900" w:type="dxa"/>
          </w:tcPr>
          <w:p w14:paraId="7E1B8DF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w:t>
            </w:r>
          </w:p>
        </w:tc>
        <w:tc>
          <w:tcPr>
            <w:tcW w:w="900" w:type="dxa"/>
          </w:tcPr>
          <w:p w14:paraId="0223237E"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720" w:type="dxa"/>
          </w:tcPr>
          <w:p w14:paraId="19154090"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6</w:t>
            </w:r>
          </w:p>
        </w:tc>
        <w:tc>
          <w:tcPr>
            <w:tcW w:w="543" w:type="dxa"/>
          </w:tcPr>
          <w:p w14:paraId="5F5A9919"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9</w:t>
            </w:r>
          </w:p>
        </w:tc>
        <w:tc>
          <w:tcPr>
            <w:tcW w:w="827" w:type="dxa"/>
          </w:tcPr>
          <w:p w14:paraId="31B03B2F"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1182</w:t>
            </w:r>
          </w:p>
        </w:tc>
      </w:tr>
      <w:tr w:rsidR="006D1916" w:rsidRPr="00275968" w14:paraId="1A3C742A" w14:textId="77777777" w:rsidTr="006D1916">
        <w:tc>
          <w:tcPr>
            <w:tcW w:w="790" w:type="dxa"/>
          </w:tcPr>
          <w:p w14:paraId="08D30DD2"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2024</w:t>
            </w:r>
          </w:p>
        </w:tc>
        <w:tc>
          <w:tcPr>
            <w:tcW w:w="540" w:type="dxa"/>
          </w:tcPr>
          <w:p w14:paraId="23C5F51A"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365</w:t>
            </w:r>
          </w:p>
        </w:tc>
        <w:tc>
          <w:tcPr>
            <w:tcW w:w="720" w:type="dxa"/>
          </w:tcPr>
          <w:p w14:paraId="7C58A8AE"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136</w:t>
            </w:r>
          </w:p>
        </w:tc>
        <w:tc>
          <w:tcPr>
            <w:tcW w:w="900" w:type="dxa"/>
          </w:tcPr>
          <w:p w14:paraId="704C0AE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550</w:t>
            </w:r>
          </w:p>
        </w:tc>
        <w:tc>
          <w:tcPr>
            <w:tcW w:w="731" w:type="dxa"/>
          </w:tcPr>
          <w:p w14:paraId="304C1FB5"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12</w:t>
            </w:r>
          </w:p>
        </w:tc>
        <w:tc>
          <w:tcPr>
            <w:tcW w:w="709" w:type="dxa"/>
          </w:tcPr>
          <w:p w14:paraId="73693519"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28</w:t>
            </w:r>
          </w:p>
        </w:tc>
        <w:tc>
          <w:tcPr>
            <w:tcW w:w="708" w:type="dxa"/>
          </w:tcPr>
          <w:p w14:paraId="2626F1D3"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2</w:t>
            </w:r>
          </w:p>
        </w:tc>
        <w:tc>
          <w:tcPr>
            <w:tcW w:w="709" w:type="dxa"/>
          </w:tcPr>
          <w:p w14:paraId="3F17FB4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6</w:t>
            </w:r>
          </w:p>
        </w:tc>
        <w:tc>
          <w:tcPr>
            <w:tcW w:w="567" w:type="dxa"/>
          </w:tcPr>
          <w:p w14:paraId="16109609"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716" w:type="dxa"/>
          </w:tcPr>
          <w:p w14:paraId="1558A1A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4</w:t>
            </w:r>
          </w:p>
        </w:tc>
        <w:tc>
          <w:tcPr>
            <w:tcW w:w="900" w:type="dxa"/>
          </w:tcPr>
          <w:p w14:paraId="043F2B7D"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3</w:t>
            </w:r>
          </w:p>
        </w:tc>
        <w:tc>
          <w:tcPr>
            <w:tcW w:w="900" w:type="dxa"/>
          </w:tcPr>
          <w:p w14:paraId="06741263"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7</w:t>
            </w:r>
          </w:p>
        </w:tc>
        <w:tc>
          <w:tcPr>
            <w:tcW w:w="720" w:type="dxa"/>
          </w:tcPr>
          <w:p w14:paraId="2DF20761"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7</w:t>
            </w:r>
          </w:p>
        </w:tc>
        <w:tc>
          <w:tcPr>
            <w:tcW w:w="543" w:type="dxa"/>
          </w:tcPr>
          <w:p w14:paraId="3911DC8B"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9</w:t>
            </w:r>
          </w:p>
        </w:tc>
        <w:tc>
          <w:tcPr>
            <w:tcW w:w="827" w:type="dxa"/>
          </w:tcPr>
          <w:p w14:paraId="7D46A532" w14:textId="77777777" w:rsidR="006D1916" w:rsidRPr="00275968" w:rsidRDefault="006D1916" w:rsidP="0093357A">
            <w:pPr>
              <w:jc w:val="both"/>
              <w:rPr>
                <w:rFonts w:ascii="Times New Roman" w:hAnsi="Times New Roman" w:cs="Times New Roman"/>
                <w:sz w:val="24"/>
                <w:szCs w:val="24"/>
              </w:rPr>
            </w:pPr>
            <w:r w:rsidRPr="00275968">
              <w:rPr>
                <w:rFonts w:ascii="Times New Roman" w:hAnsi="Times New Roman" w:cs="Times New Roman"/>
                <w:sz w:val="24"/>
                <w:szCs w:val="24"/>
              </w:rPr>
              <w:t>1145</w:t>
            </w:r>
          </w:p>
        </w:tc>
      </w:tr>
    </w:tbl>
    <w:p w14:paraId="17817475" w14:textId="5A4D7BFD" w:rsidR="008F7B1A" w:rsidRPr="00275968" w:rsidRDefault="008F7B1A" w:rsidP="0093357A">
      <w:pPr>
        <w:jc w:val="both"/>
        <w:rPr>
          <w:rFonts w:ascii="Times New Roman" w:hAnsi="Times New Roman" w:cs="Times New Roman"/>
          <w:sz w:val="24"/>
          <w:szCs w:val="24"/>
          <w:u w:val="single"/>
        </w:rPr>
      </w:pPr>
      <w:r w:rsidRPr="00275968">
        <w:rPr>
          <w:rFonts w:ascii="Times New Roman" w:hAnsi="Times New Roman" w:cs="Times New Roman"/>
          <w:sz w:val="24"/>
          <w:szCs w:val="24"/>
          <w:u w:val="single"/>
        </w:rPr>
        <w:t xml:space="preserve">L’évolution des effectifs des </w:t>
      </w:r>
      <w:proofErr w:type="spellStart"/>
      <w:r w:rsidRPr="00275968">
        <w:rPr>
          <w:rFonts w:ascii="Times New Roman" w:hAnsi="Times New Roman" w:cs="Times New Roman"/>
          <w:sz w:val="24"/>
          <w:szCs w:val="24"/>
          <w:u w:val="single"/>
        </w:rPr>
        <w:t>adhérent</w:t>
      </w:r>
      <w:r w:rsidR="00415966" w:rsidRPr="00275968">
        <w:rPr>
          <w:rFonts w:ascii="Times New Roman" w:hAnsi="Times New Roman" w:cs="Times New Roman"/>
          <w:sz w:val="24"/>
          <w:szCs w:val="24"/>
          <w:u w:val="single"/>
        </w:rPr>
        <w:t>·e</w:t>
      </w:r>
      <w:r w:rsidRPr="00275968">
        <w:rPr>
          <w:rFonts w:ascii="Times New Roman" w:hAnsi="Times New Roman" w:cs="Times New Roman"/>
          <w:sz w:val="24"/>
          <w:szCs w:val="24"/>
          <w:u w:val="single"/>
        </w:rPr>
        <w:t>s</w:t>
      </w:r>
      <w:proofErr w:type="spellEnd"/>
      <w:r w:rsidRPr="00275968">
        <w:rPr>
          <w:rFonts w:ascii="Times New Roman" w:hAnsi="Times New Roman" w:cs="Times New Roman"/>
          <w:sz w:val="24"/>
          <w:szCs w:val="24"/>
          <w:u w:val="single"/>
        </w:rPr>
        <w:t xml:space="preserve"> de la FSU</w:t>
      </w:r>
      <w:r w:rsidR="00415966" w:rsidRPr="00275968">
        <w:rPr>
          <w:rFonts w:ascii="Times New Roman" w:hAnsi="Times New Roman" w:cs="Times New Roman"/>
          <w:sz w:val="24"/>
          <w:szCs w:val="24"/>
          <w:u w:val="single"/>
        </w:rPr>
        <w:t xml:space="preserve"> </w:t>
      </w:r>
      <w:r w:rsidRPr="00275968">
        <w:rPr>
          <w:rFonts w:ascii="Times New Roman" w:hAnsi="Times New Roman" w:cs="Times New Roman"/>
          <w:sz w:val="24"/>
          <w:szCs w:val="24"/>
          <w:u w:val="single"/>
        </w:rPr>
        <w:t>74 :</w:t>
      </w:r>
    </w:p>
    <w:p w14:paraId="5C5D74BC" w14:textId="77777777" w:rsidR="008F7B1A" w:rsidRPr="00275968" w:rsidRDefault="008F7B1A" w:rsidP="0093357A">
      <w:pPr>
        <w:jc w:val="both"/>
        <w:rPr>
          <w:rFonts w:ascii="Times New Roman" w:hAnsi="Times New Roman" w:cs="Times New Roman"/>
          <w:sz w:val="24"/>
          <w:szCs w:val="24"/>
        </w:rPr>
      </w:pPr>
    </w:p>
    <w:p w14:paraId="154BC997" w14:textId="77777777" w:rsidR="008F7B1A" w:rsidRPr="00275968" w:rsidRDefault="008F7B1A" w:rsidP="0093357A">
      <w:pPr>
        <w:spacing w:after="0"/>
        <w:jc w:val="both"/>
        <w:rPr>
          <w:rFonts w:ascii="Times New Roman" w:hAnsi="Times New Roman" w:cs="Times New Roman"/>
          <w:sz w:val="24"/>
          <w:szCs w:val="24"/>
        </w:rPr>
      </w:pPr>
    </w:p>
    <w:p w14:paraId="0AEBDB4B" w14:textId="77777777" w:rsidR="00AA162C" w:rsidRPr="00275968" w:rsidRDefault="00AA162C" w:rsidP="0093357A">
      <w:pPr>
        <w:spacing w:after="0"/>
        <w:jc w:val="both"/>
        <w:rPr>
          <w:rFonts w:ascii="Times New Roman" w:hAnsi="Times New Roman" w:cs="Times New Roman"/>
        </w:rPr>
      </w:pPr>
    </w:p>
    <w:sectPr w:rsidR="00AA162C" w:rsidRPr="00275968" w:rsidSect="0044091D">
      <w:pgSz w:w="11906" w:h="16838"/>
      <w:pgMar w:top="56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2C"/>
    <w:rsid w:val="000C5557"/>
    <w:rsid w:val="00101E98"/>
    <w:rsid w:val="00170889"/>
    <w:rsid w:val="001815B4"/>
    <w:rsid w:val="0023484A"/>
    <w:rsid w:val="00275968"/>
    <w:rsid w:val="00415966"/>
    <w:rsid w:val="0044091D"/>
    <w:rsid w:val="00474BBB"/>
    <w:rsid w:val="005A369F"/>
    <w:rsid w:val="006779C8"/>
    <w:rsid w:val="006D1916"/>
    <w:rsid w:val="006F76B9"/>
    <w:rsid w:val="00803F17"/>
    <w:rsid w:val="008D06BB"/>
    <w:rsid w:val="008F7B1A"/>
    <w:rsid w:val="0093357A"/>
    <w:rsid w:val="00A96235"/>
    <w:rsid w:val="00AA162C"/>
    <w:rsid w:val="00BB392D"/>
    <w:rsid w:val="00BC4979"/>
    <w:rsid w:val="00C27163"/>
    <w:rsid w:val="00C54116"/>
    <w:rsid w:val="00E00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A7B9"/>
  <w15:chartTrackingRefBased/>
  <w15:docId w15:val="{D941B86C-8A92-4506-8A62-D201AE0E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091D"/>
    <w:rPr>
      <w:color w:val="0563C1" w:themeColor="hyperlink"/>
      <w:u w:val="single"/>
    </w:rPr>
  </w:style>
  <w:style w:type="character" w:styleId="Mentionnonrsolue">
    <w:name w:val="Unresolved Mention"/>
    <w:basedOn w:val="Policepardfaut"/>
    <w:uiPriority w:val="99"/>
    <w:semiHidden/>
    <w:unhideWhenUsed/>
    <w:rsid w:val="0044091D"/>
    <w:rPr>
      <w:color w:val="605E5C"/>
      <w:shd w:val="clear" w:color="auto" w:fill="E1DFDD"/>
    </w:rPr>
  </w:style>
  <w:style w:type="character" w:styleId="Marquedecommentaire">
    <w:name w:val="annotation reference"/>
    <w:basedOn w:val="Policepardfaut"/>
    <w:uiPriority w:val="99"/>
    <w:semiHidden/>
    <w:unhideWhenUsed/>
    <w:rsid w:val="00BC4979"/>
    <w:rPr>
      <w:sz w:val="16"/>
      <w:szCs w:val="16"/>
    </w:rPr>
  </w:style>
  <w:style w:type="paragraph" w:styleId="Commentaire">
    <w:name w:val="annotation text"/>
    <w:basedOn w:val="Normal"/>
    <w:link w:val="CommentaireCar"/>
    <w:uiPriority w:val="99"/>
    <w:semiHidden/>
    <w:unhideWhenUsed/>
    <w:rsid w:val="00BC4979"/>
    <w:pPr>
      <w:spacing w:line="240" w:lineRule="auto"/>
    </w:pPr>
    <w:rPr>
      <w:sz w:val="20"/>
      <w:szCs w:val="20"/>
    </w:rPr>
  </w:style>
  <w:style w:type="character" w:customStyle="1" w:styleId="CommentaireCar">
    <w:name w:val="Commentaire Car"/>
    <w:basedOn w:val="Policepardfaut"/>
    <w:link w:val="Commentaire"/>
    <w:uiPriority w:val="99"/>
    <w:semiHidden/>
    <w:rsid w:val="00BC4979"/>
    <w:rPr>
      <w:sz w:val="20"/>
      <w:szCs w:val="20"/>
    </w:rPr>
  </w:style>
  <w:style w:type="paragraph" w:styleId="Objetducommentaire">
    <w:name w:val="annotation subject"/>
    <w:basedOn w:val="Commentaire"/>
    <w:next w:val="Commentaire"/>
    <w:link w:val="ObjetducommentaireCar"/>
    <w:uiPriority w:val="99"/>
    <w:semiHidden/>
    <w:unhideWhenUsed/>
    <w:rsid w:val="00BC4979"/>
    <w:rPr>
      <w:b/>
      <w:bCs/>
    </w:rPr>
  </w:style>
  <w:style w:type="character" w:customStyle="1" w:styleId="ObjetducommentaireCar">
    <w:name w:val="Objet du commentaire Car"/>
    <w:basedOn w:val="CommentaireCar"/>
    <w:link w:val="Objetducommentaire"/>
    <w:uiPriority w:val="99"/>
    <w:semiHidden/>
    <w:rsid w:val="00BC4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sctd-sec-74@ac-grenobl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709E-22A4-418E-B7CC-E8EE138F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1242</Words>
  <Characters>6836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troszczynski</dc:creator>
  <cp:keywords/>
  <dc:description/>
  <cp:lastModifiedBy>33625912825</cp:lastModifiedBy>
  <cp:revision>2</cp:revision>
  <dcterms:created xsi:type="dcterms:W3CDTF">2024-10-03T06:50:00Z</dcterms:created>
  <dcterms:modified xsi:type="dcterms:W3CDTF">2024-10-03T06:50:00Z</dcterms:modified>
</cp:coreProperties>
</file>